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3443C7" w14:textId="77777777" w:rsidR="009440DA" w:rsidRDefault="009440DA" w:rsidP="000F5326">
      <w:pPr>
        <w:spacing w:line="240" w:lineRule="auto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П О С Т А Н О В Л Е Н И Е</w:t>
      </w:r>
    </w:p>
    <w:p w14:paraId="5B1908FA" w14:textId="77777777" w:rsidR="009440DA" w:rsidRPr="000F5326" w:rsidRDefault="009440DA" w:rsidP="000F5326">
      <w:pPr>
        <w:spacing w:line="240" w:lineRule="auto"/>
        <w:jc w:val="center"/>
        <w:rPr>
          <w:rFonts w:ascii="Times New Roman" w:hAnsi="Times New Roman"/>
          <w:b/>
          <w:sz w:val="24"/>
        </w:rPr>
      </w:pPr>
    </w:p>
    <w:p w14:paraId="6A7A36EF" w14:textId="621ABADD" w:rsidR="009440DA" w:rsidRDefault="009440DA" w:rsidP="000F5326">
      <w:pPr>
        <w:spacing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АДМИНИСТРАЦИИ ШПАКОВСКОГО МУНИЦИПАЛЬНОГО ОКРУГА</w:t>
      </w:r>
    </w:p>
    <w:p w14:paraId="6D9A600A" w14:textId="77777777" w:rsidR="009440DA" w:rsidRDefault="009440DA" w:rsidP="000F5326">
      <w:pPr>
        <w:spacing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СТАВРОПОЛЬСКОГО КРАЯ</w:t>
      </w:r>
    </w:p>
    <w:p w14:paraId="07696648" w14:textId="77777777" w:rsidR="008D4D08" w:rsidRDefault="008D4D08" w:rsidP="000F5326">
      <w:pPr>
        <w:spacing w:line="240" w:lineRule="auto"/>
        <w:jc w:val="center"/>
        <w:rPr>
          <w:rFonts w:ascii="Times New Roman" w:hAnsi="Times New Roman"/>
          <w:b/>
          <w:sz w:val="24"/>
        </w:rPr>
      </w:pPr>
    </w:p>
    <w:p w14:paraId="3A442A63" w14:textId="3FEC3190" w:rsidR="009440DA" w:rsidRPr="00A9233E" w:rsidRDefault="00A9233E" w:rsidP="00A9233E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26 октября 2026 г.                           </w:t>
      </w:r>
      <w:r w:rsidR="009440DA">
        <w:rPr>
          <w:rFonts w:ascii="Times New Roman" w:hAnsi="Times New Roman"/>
          <w:b/>
          <w:sz w:val="24"/>
        </w:rPr>
        <w:t>г.</w:t>
      </w:r>
      <w:r w:rsidR="00450364">
        <w:rPr>
          <w:rFonts w:ascii="Times New Roman" w:hAnsi="Times New Roman"/>
          <w:b/>
          <w:sz w:val="24"/>
        </w:rPr>
        <w:t xml:space="preserve"> </w:t>
      </w:r>
      <w:r w:rsidR="009440DA">
        <w:rPr>
          <w:rFonts w:ascii="Times New Roman" w:hAnsi="Times New Roman"/>
          <w:b/>
          <w:sz w:val="24"/>
        </w:rPr>
        <w:t>Михайловск</w:t>
      </w:r>
      <w:r>
        <w:rPr>
          <w:rFonts w:ascii="Times New Roman" w:hAnsi="Times New Roman"/>
          <w:b/>
          <w:sz w:val="24"/>
        </w:rPr>
        <w:t xml:space="preserve">                                                   </w:t>
      </w:r>
      <w:r>
        <w:rPr>
          <w:rFonts w:ascii="Times New Roman" w:hAnsi="Times New Roman"/>
          <w:sz w:val="28"/>
        </w:rPr>
        <w:t>№ 1398</w:t>
      </w:r>
    </w:p>
    <w:p w14:paraId="5DE09DE2" w14:textId="77777777" w:rsidR="00D72A4E" w:rsidRPr="000F5326" w:rsidRDefault="00D72A4E" w:rsidP="000F5326">
      <w:pPr>
        <w:spacing w:line="240" w:lineRule="auto"/>
        <w:jc w:val="center"/>
        <w:rPr>
          <w:rFonts w:ascii="Times New Roman" w:hAnsi="Times New Roman"/>
          <w:sz w:val="28"/>
        </w:rPr>
      </w:pPr>
    </w:p>
    <w:p w14:paraId="22924354" w14:textId="367F96DD" w:rsidR="005E71A2" w:rsidRDefault="005E71A2" w:rsidP="000F532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7CB694F" w14:textId="77777777" w:rsidR="000F5326" w:rsidRDefault="000F5326" w:rsidP="000F532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8580DF0" w14:textId="4799BB02" w:rsidR="001C1038" w:rsidRPr="001C1038" w:rsidRDefault="001C1038" w:rsidP="006F7CB5">
      <w:pPr>
        <w:spacing w:line="240" w:lineRule="exact"/>
        <w:rPr>
          <w:rFonts w:ascii="Times New Roman" w:hAnsi="Times New Roman"/>
          <w:color w:val="auto"/>
          <w:sz w:val="28"/>
          <w:szCs w:val="28"/>
        </w:rPr>
      </w:pPr>
      <w:bookmarkStart w:id="0" w:name="_Hlk243388470"/>
      <w:r w:rsidRPr="001C1038">
        <w:rPr>
          <w:rFonts w:ascii="Times New Roman" w:hAnsi="Times New Roman"/>
          <w:sz w:val="28"/>
          <w:szCs w:val="28"/>
        </w:rPr>
        <w:t>О внесении изменений в</w:t>
      </w:r>
      <w:r w:rsidRPr="001C1038">
        <w:rPr>
          <w:rFonts w:ascii="Times New Roman" w:hAnsi="Times New Roman"/>
          <w:color w:val="auto"/>
          <w:sz w:val="28"/>
          <w:szCs w:val="28"/>
        </w:rPr>
        <w:t xml:space="preserve"> Положение о комиссии по соблюдению требований к служебному поведению муниципальных служащих администрации Шпаковского муниципального округа Ставропольского края, отраслевых (функциональных) органов и территориальных отделов, наделенных правами юридического лица, руководителей подведомственных учреждений администрации Шпаковского муниципального округа Ставропольского края, и урегулированию конфликта интересов, утвержденное постановлением администрации Шпаковского муниципального округа Ставропольского края от 11 февраля 2025 г</w:t>
      </w:r>
      <w:r w:rsidR="00A24872">
        <w:rPr>
          <w:rFonts w:ascii="Times New Roman" w:hAnsi="Times New Roman"/>
          <w:color w:val="auto"/>
          <w:sz w:val="28"/>
          <w:szCs w:val="28"/>
        </w:rPr>
        <w:t>.</w:t>
      </w:r>
      <w:r w:rsidRPr="001C1038">
        <w:rPr>
          <w:rFonts w:ascii="Times New Roman" w:hAnsi="Times New Roman"/>
          <w:color w:val="auto"/>
          <w:sz w:val="28"/>
          <w:szCs w:val="28"/>
        </w:rPr>
        <w:t xml:space="preserve"> № 167</w:t>
      </w:r>
    </w:p>
    <w:bookmarkEnd w:id="0"/>
    <w:p w14:paraId="251B86BB" w14:textId="77777777" w:rsidR="001C1038" w:rsidRPr="001C1038" w:rsidRDefault="001C1038" w:rsidP="000F5326">
      <w:pPr>
        <w:spacing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7779E42D" w14:textId="77777777" w:rsidR="001C1038" w:rsidRPr="001C1038" w:rsidRDefault="001C1038" w:rsidP="000F5326">
      <w:pPr>
        <w:spacing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1A339CD1" w14:textId="0A418EF9" w:rsidR="001C1038" w:rsidRPr="001C1038" w:rsidRDefault="001C1038" w:rsidP="000F5326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1C1038">
        <w:rPr>
          <w:rFonts w:ascii="Times New Roman" w:hAnsi="Times New Roman"/>
          <w:sz w:val="28"/>
          <w:szCs w:val="28"/>
        </w:rPr>
        <w:t xml:space="preserve">В связи с приведением нормативно-правового акта в соответствие </w:t>
      </w:r>
      <w:r w:rsidR="000F5326">
        <w:rPr>
          <w:rFonts w:ascii="Times New Roman" w:hAnsi="Times New Roman"/>
          <w:sz w:val="28"/>
          <w:szCs w:val="28"/>
        </w:rPr>
        <w:t>с федеральным законодательством</w:t>
      </w:r>
      <w:r w:rsidRPr="001C1038">
        <w:rPr>
          <w:rFonts w:ascii="Times New Roman" w:hAnsi="Times New Roman"/>
          <w:sz w:val="28"/>
          <w:szCs w:val="28"/>
        </w:rPr>
        <w:t xml:space="preserve"> администрация Шпаковского муниципального округа Ставропольского края</w:t>
      </w:r>
    </w:p>
    <w:p w14:paraId="4913CB2D" w14:textId="77777777" w:rsidR="001C1038" w:rsidRPr="001C1038" w:rsidRDefault="001C1038" w:rsidP="000F5326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/>
          <w:color w:val="auto"/>
          <w:sz w:val="28"/>
          <w:szCs w:val="28"/>
        </w:rPr>
      </w:pPr>
    </w:p>
    <w:p w14:paraId="1766619B" w14:textId="77777777" w:rsidR="001C1038" w:rsidRPr="001C1038" w:rsidRDefault="001C1038" w:rsidP="000F5326">
      <w:pPr>
        <w:tabs>
          <w:tab w:val="left" w:pos="567"/>
          <w:tab w:val="left" w:pos="851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color w:val="auto"/>
          <w:sz w:val="28"/>
          <w:szCs w:val="28"/>
        </w:rPr>
      </w:pPr>
      <w:r w:rsidRPr="001C1038">
        <w:rPr>
          <w:rFonts w:ascii="Times New Roman" w:hAnsi="Times New Roman"/>
          <w:color w:val="auto"/>
          <w:sz w:val="28"/>
          <w:szCs w:val="28"/>
        </w:rPr>
        <w:t>ПОСТАНОВЛЯЕТ:</w:t>
      </w:r>
    </w:p>
    <w:p w14:paraId="4DBB2C22" w14:textId="77777777" w:rsidR="001C1038" w:rsidRPr="001C1038" w:rsidRDefault="001C1038" w:rsidP="000F5326">
      <w:pPr>
        <w:spacing w:line="240" w:lineRule="auto"/>
        <w:ind w:firstLine="709"/>
        <w:rPr>
          <w:rFonts w:ascii="Times New Roman" w:hAnsi="Times New Roman"/>
          <w:color w:val="auto"/>
          <w:sz w:val="28"/>
          <w:szCs w:val="28"/>
        </w:rPr>
      </w:pPr>
    </w:p>
    <w:p w14:paraId="2098F05E" w14:textId="1CD32B4C" w:rsidR="001C1038" w:rsidRPr="000F5326" w:rsidRDefault="000F5326" w:rsidP="000F5326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1C1038" w:rsidRPr="000F5326">
        <w:rPr>
          <w:rFonts w:ascii="Times New Roman" w:hAnsi="Times New Roman"/>
          <w:sz w:val="28"/>
          <w:szCs w:val="28"/>
        </w:rPr>
        <w:t>Внести в Положение о комиссии по соблюдению требований к служебному поведению муниципальных служащих администрации Шпаковского муниципального округа Ставропольского края, отраслевых (функциональных) органов и территориальных отделов, наделенных правами юридического лица, руководителей подведомственных учреждений администрации Шпаковского муниципального округа Ставропольского края, и урегулированию конфликта интересов, утвержденное постановлением администрации Шпаковского муниципального округа Ставропольского края от 11 февраля 2025 г</w:t>
      </w:r>
      <w:r w:rsidR="00CE78B8" w:rsidRPr="000F5326">
        <w:rPr>
          <w:rFonts w:ascii="Times New Roman" w:hAnsi="Times New Roman"/>
          <w:sz w:val="28"/>
          <w:szCs w:val="28"/>
        </w:rPr>
        <w:t>.</w:t>
      </w:r>
      <w:r w:rsidR="001C1038" w:rsidRPr="000F5326">
        <w:rPr>
          <w:rFonts w:ascii="Times New Roman" w:hAnsi="Times New Roman"/>
          <w:sz w:val="28"/>
          <w:szCs w:val="28"/>
        </w:rPr>
        <w:t xml:space="preserve"> № 167 «Об утверждении Положения о комиссии по соблюдению требований к служебному поведению муниципальных служащих администрации Шпаковского муниципального округа Ставропольского края, отраслевых (функциональных) органов и территориальных отделов, наделенных правами юридического лица, руководителей подведомственных учреждений администрации Шпаковского муниципального округа Ставропольского края, и урегулированию конфликта интересов» (с изменениями</w:t>
      </w:r>
      <w:r w:rsidR="00CE78B8" w:rsidRPr="000F5326">
        <w:rPr>
          <w:rFonts w:ascii="Times New Roman" w:hAnsi="Times New Roman"/>
          <w:sz w:val="28"/>
          <w:szCs w:val="28"/>
        </w:rPr>
        <w:t>,</w:t>
      </w:r>
      <w:r w:rsidR="001C1038" w:rsidRPr="000F5326">
        <w:rPr>
          <w:rFonts w:ascii="Times New Roman" w:hAnsi="Times New Roman"/>
          <w:sz w:val="28"/>
          <w:szCs w:val="28"/>
        </w:rPr>
        <w:t xml:space="preserve"> внесенными постановлени</w:t>
      </w:r>
      <w:r w:rsidR="00B4500B" w:rsidRPr="000F5326">
        <w:rPr>
          <w:rFonts w:ascii="Times New Roman" w:hAnsi="Times New Roman"/>
          <w:sz w:val="28"/>
          <w:szCs w:val="28"/>
        </w:rPr>
        <w:t>я</w:t>
      </w:r>
      <w:r w:rsidR="001C1038" w:rsidRPr="000F5326">
        <w:rPr>
          <w:rFonts w:ascii="Times New Roman" w:hAnsi="Times New Roman"/>
          <w:sz w:val="28"/>
          <w:szCs w:val="28"/>
        </w:rPr>
        <w:t>м</w:t>
      </w:r>
      <w:r w:rsidR="00B4500B" w:rsidRPr="000F5326">
        <w:rPr>
          <w:rFonts w:ascii="Times New Roman" w:hAnsi="Times New Roman"/>
          <w:sz w:val="28"/>
          <w:szCs w:val="28"/>
        </w:rPr>
        <w:t>и</w:t>
      </w:r>
      <w:r w:rsidR="001C1038" w:rsidRPr="000F5326">
        <w:rPr>
          <w:rFonts w:ascii="Times New Roman" w:hAnsi="Times New Roman"/>
          <w:sz w:val="28"/>
          <w:szCs w:val="28"/>
        </w:rPr>
        <w:t xml:space="preserve"> администрации Шпаковского муниципального округа Ставропольского края от 05 мая 2025 г. № 555</w:t>
      </w:r>
      <w:r w:rsidR="009371FF" w:rsidRPr="000F5326">
        <w:rPr>
          <w:rFonts w:ascii="Times New Roman" w:hAnsi="Times New Roman"/>
          <w:sz w:val="28"/>
          <w:szCs w:val="28"/>
        </w:rPr>
        <w:t>, от 06 мая 2026 г. № 521</w:t>
      </w:r>
      <w:r w:rsidR="001C1038" w:rsidRPr="000F5326">
        <w:rPr>
          <w:rFonts w:ascii="Times New Roman" w:hAnsi="Times New Roman"/>
          <w:sz w:val="28"/>
          <w:szCs w:val="28"/>
        </w:rPr>
        <w:t>)</w:t>
      </w:r>
      <w:r w:rsidR="0082554E" w:rsidRPr="000F5326">
        <w:rPr>
          <w:rFonts w:ascii="Times New Roman" w:hAnsi="Times New Roman"/>
          <w:sz w:val="28"/>
          <w:szCs w:val="28"/>
        </w:rPr>
        <w:t>,</w:t>
      </w:r>
      <w:r w:rsidR="001C1038" w:rsidRPr="000F5326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14:paraId="2649FBB9" w14:textId="2837941D" w:rsidR="001C1038" w:rsidRPr="000F5326" w:rsidRDefault="000F5326" w:rsidP="000F5326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="00355B7E" w:rsidRPr="000F5326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одпункт «а»</w:t>
      </w:r>
      <w:r w:rsidR="005E71A2" w:rsidRPr="000F5326">
        <w:rPr>
          <w:rFonts w:ascii="Times New Roman" w:hAnsi="Times New Roman"/>
          <w:sz w:val="28"/>
          <w:szCs w:val="28"/>
        </w:rPr>
        <w:t xml:space="preserve"> пункта 18</w:t>
      </w:r>
      <w:r w:rsidR="001C1038" w:rsidRPr="000F5326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14:paraId="00BE720E" w14:textId="3EA60D87" w:rsidR="00355B7E" w:rsidRDefault="001C1038" w:rsidP="000F5326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1C1038">
        <w:rPr>
          <w:rFonts w:ascii="Times New Roman" w:hAnsi="Times New Roman"/>
          <w:sz w:val="28"/>
          <w:szCs w:val="28"/>
        </w:rPr>
        <w:t>«</w:t>
      </w:r>
      <w:r w:rsidR="005E71A2" w:rsidRPr="0012324D">
        <w:rPr>
          <w:rFonts w:ascii="Times New Roman" w:hAnsi="Times New Roman"/>
          <w:sz w:val="28"/>
          <w:szCs w:val="28"/>
        </w:rPr>
        <w:t>а) представление главой округа, начальником (руководителем) отраслевого (функционального) органа в соответствии с Положени</w:t>
      </w:r>
      <w:r w:rsidR="00223CB5">
        <w:rPr>
          <w:rFonts w:ascii="Times New Roman" w:hAnsi="Times New Roman"/>
          <w:sz w:val="28"/>
          <w:szCs w:val="28"/>
        </w:rPr>
        <w:t>ем</w:t>
      </w:r>
      <w:r w:rsidR="005E71A2" w:rsidRPr="0012324D">
        <w:rPr>
          <w:rFonts w:ascii="Times New Roman" w:hAnsi="Times New Roman"/>
          <w:sz w:val="28"/>
          <w:szCs w:val="28"/>
        </w:rPr>
        <w:t xml:space="preserve"> о </w:t>
      </w:r>
      <w:r w:rsidR="005E71A2" w:rsidRPr="0012324D">
        <w:rPr>
          <w:rFonts w:ascii="Times New Roman" w:hAnsi="Times New Roman"/>
          <w:sz w:val="28"/>
          <w:szCs w:val="28"/>
        </w:rPr>
        <w:lastRenderedPageBreak/>
        <w:t xml:space="preserve">проверке достоверности и полноты сведений, предоставляемых гражданами, претендующими на замещение должностей муниципальной службы, и муниципальными служащими администрации округа, отраслевых (функциональных) органов или территориальных отделов администрации округа, наделенных правами юридического лица, </w:t>
      </w:r>
      <w:r w:rsidR="005E71A2">
        <w:rPr>
          <w:rFonts w:ascii="Times New Roman" w:hAnsi="Times New Roman"/>
          <w:sz w:val="28"/>
          <w:szCs w:val="28"/>
        </w:rPr>
        <w:t xml:space="preserve">руководителями подведомственных учреждений </w:t>
      </w:r>
      <w:r w:rsidR="005E71A2" w:rsidRPr="0012324D">
        <w:rPr>
          <w:rFonts w:ascii="Times New Roman" w:hAnsi="Times New Roman"/>
          <w:sz w:val="28"/>
          <w:szCs w:val="28"/>
        </w:rPr>
        <w:t>и соблюдения требований к служебному поведению, материалов проверки, свидетельствующих:</w:t>
      </w:r>
      <w:r w:rsidR="00355B7E" w:rsidRPr="00355B7E">
        <w:rPr>
          <w:rFonts w:ascii="Times New Roman" w:hAnsi="Times New Roman"/>
          <w:sz w:val="28"/>
          <w:szCs w:val="28"/>
        </w:rPr>
        <w:t xml:space="preserve"> </w:t>
      </w:r>
    </w:p>
    <w:p w14:paraId="437C2E1A" w14:textId="674FF031" w:rsidR="00355B7E" w:rsidRPr="0012324D" w:rsidRDefault="00355B7E" w:rsidP="000F5326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12324D">
        <w:rPr>
          <w:rFonts w:ascii="Times New Roman" w:hAnsi="Times New Roman"/>
          <w:sz w:val="28"/>
          <w:szCs w:val="28"/>
        </w:rPr>
        <w:t>о представлении недостоверных или неполных сведений, предусмотренных подпунктом 1 пункта 1 вышеуказанного Положения;</w:t>
      </w:r>
    </w:p>
    <w:p w14:paraId="1AE62DE3" w14:textId="252A25EE" w:rsidR="005E71A2" w:rsidRPr="0012324D" w:rsidRDefault="00355B7E" w:rsidP="000F5326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12324D">
        <w:rPr>
          <w:rFonts w:ascii="Times New Roman" w:hAnsi="Times New Roman"/>
          <w:sz w:val="28"/>
          <w:szCs w:val="28"/>
        </w:rPr>
        <w:t>о несоблюдении требований к служебному поведению и (или) требований об урегулировании конфликта интересов;</w:t>
      </w:r>
      <w:r w:rsidR="005E71A2">
        <w:rPr>
          <w:rFonts w:ascii="Times New Roman" w:hAnsi="Times New Roman"/>
          <w:sz w:val="28"/>
          <w:szCs w:val="28"/>
        </w:rPr>
        <w:t>».</w:t>
      </w:r>
    </w:p>
    <w:p w14:paraId="0AF724CD" w14:textId="77777777" w:rsidR="00001B7E" w:rsidRDefault="00001B7E" w:rsidP="000F5326">
      <w:pPr>
        <w:tabs>
          <w:tab w:val="left" w:pos="851"/>
        </w:tabs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47A6FB2" w14:textId="2C5F580B" w:rsidR="001C1038" w:rsidRPr="001C1038" w:rsidRDefault="001C1038" w:rsidP="000F5326">
      <w:pPr>
        <w:tabs>
          <w:tab w:val="left" w:pos="851"/>
        </w:tabs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1C1038">
        <w:rPr>
          <w:rFonts w:ascii="Times New Roman" w:hAnsi="Times New Roman"/>
          <w:sz w:val="28"/>
          <w:szCs w:val="28"/>
        </w:rPr>
        <w:t>2. Разместить настоящее постановление на официальном сайте администрации Шпаковского муниципального округа в информационно-телекоммуникационной сети «Интернет».</w:t>
      </w:r>
    </w:p>
    <w:p w14:paraId="381BB95C" w14:textId="77777777" w:rsidR="001C1038" w:rsidRPr="001C1038" w:rsidRDefault="001C1038" w:rsidP="000F5326">
      <w:pPr>
        <w:pStyle w:val="af1"/>
        <w:tabs>
          <w:tab w:val="left" w:pos="851"/>
        </w:tabs>
        <w:ind w:firstLine="709"/>
        <w:jc w:val="both"/>
        <w:rPr>
          <w:rFonts w:ascii="Times New Roman" w:hAnsi="Times New Roman"/>
          <w:szCs w:val="28"/>
        </w:rPr>
      </w:pPr>
    </w:p>
    <w:p w14:paraId="1AA2D305" w14:textId="55C7201C" w:rsidR="001C1038" w:rsidRPr="001C1038" w:rsidRDefault="001C1038" w:rsidP="000F5326">
      <w:pPr>
        <w:pStyle w:val="af1"/>
        <w:tabs>
          <w:tab w:val="left" w:pos="851"/>
        </w:tabs>
        <w:ind w:firstLine="709"/>
        <w:jc w:val="both"/>
        <w:rPr>
          <w:rFonts w:ascii="Times New Roman" w:hAnsi="Times New Roman"/>
          <w:szCs w:val="28"/>
        </w:rPr>
      </w:pPr>
      <w:r w:rsidRPr="001C1038">
        <w:rPr>
          <w:rFonts w:ascii="Times New Roman" w:hAnsi="Times New Roman"/>
          <w:szCs w:val="28"/>
        </w:rPr>
        <w:t xml:space="preserve">3. Контроль за выполнением настоящего постановления возложить на </w:t>
      </w:r>
      <w:r w:rsidR="005E71A2">
        <w:rPr>
          <w:rFonts w:ascii="Times New Roman" w:hAnsi="Times New Roman"/>
          <w:szCs w:val="28"/>
        </w:rPr>
        <w:t xml:space="preserve">первого </w:t>
      </w:r>
      <w:r w:rsidRPr="001C1038">
        <w:rPr>
          <w:rFonts w:ascii="Times New Roman" w:hAnsi="Times New Roman"/>
          <w:szCs w:val="28"/>
        </w:rPr>
        <w:t>заместителя главы администрации Шпаковского муниципального округа Семенову Е.В.</w:t>
      </w:r>
    </w:p>
    <w:p w14:paraId="73861D10" w14:textId="77777777" w:rsidR="001C1038" w:rsidRPr="001C1038" w:rsidRDefault="001C1038" w:rsidP="000F5326">
      <w:pPr>
        <w:pStyle w:val="af1"/>
        <w:tabs>
          <w:tab w:val="left" w:pos="851"/>
        </w:tabs>
        <w:ind w:firstLine="709"/>
        <w:jc w:val="both"/>
        <w:rPr>
          <w:rFonts w:ascii="Times New Roman" w:hAnsi="Times New Roman"/>
          <w:szCs w:val="28"/>
        </w:rPr>
      </w:pPr>
    </w:p>
    <w:p w14:paraId="7B15DC21" w14:textId="77777777" w:rsidR="001C1038" w:rsidRPr="001C1038" w:rsidRDefault="001C1038" w:rsidP="000F5326">
      <w:pPr>
        <w:pStyle w:val="af1"/>
        <w:tabs>
          <w:tab w:val="left" w:pos="851"/>
        </w:tabs>
        <w:ind w:firstLine="709"/>
        <w:jc w:val="both"/>
        <w:rPr>
          <w:rFonts w:ascii="Times New Roman" w:hAnsi="Times New Roman"/>
          <w:szCs w:val="28"/>
        </w:rPr>
      </w:pPr>
      <w:r w:rsidRPr="001C1038">
        <w:rPr>
          <w:rFonts w:ascii="Times New Roman" w:hAnsi="Times New Roman"/>
          <w:szCs w:val="28"/>
        </w:rPr>
        <w:t>4. Настоящее постановление вступает в силу после его официального опубликования.</w:t>
      </w:r>
    </w:p>
    <w:p w14:paraId="4E32798F" w14:textId="494C5FFA" w:rsidR="009440DA" w:rsidRDefault="009440DA" w:rsidP="000F5326">
      <w:pPr>
        <w:tabs>
          <w:tab w:val="left" w:pos="284"/>
        </w:tabs>
        <w:spacing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120AE259" w14:textId="77777777" w:rsidR="003C3DC6" w:rsidRPr="001C1038" w:rsidRDefault="003C3DC6" w:rsidP="000F5326">
      <w:pPr>
        <w:tabs>
          <w:tab w:val="left" w:pos="284"/>
        </w:tabs>
        <w:spacing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69247B56" w14:textId="77777777" w:rsidR="007C7A70" w:rsidRDefault="007C7A70" w:rsidP="000F5326">
      <w:pPr>
        <w:tabs>
          <w:tab w:val="left" w:pos="0"/>
        </w:tabs>
        <w:spacing w:line="240" w:lineRule="auto"/>
        <w:ind w:right="-2" w:firstLine="709"/>
        <w:rPr>
          <w:rFonts w:ascii="Times New Roman" w:hAnsi="Times New Roman"/>
          <w:sz w:val="28"/>
          <w:szCs w:val="28"/>
        </w:rPr>
      </w:pPr>
    </w:p>
    <w:p w14:paraId="5D01EDD7" w14:textId="052B4C8D" w:rsidR="003C3DC6" w:rsidRPr="003C3DC6" w:rsidRDefault="003C3DC6" w:rsidP="003C3DC6">
      <w:pPr>
        <w:tabs>
          <w:tab w:val="left" w:pos="0"/>
        </w:tabs>
        <w:spacing w:line="240" w:lineRule="exact"/>
        <w:ind w:right="-2"/>
        <w:rPr>
          <w:rFonts w:ascii="Times New Roman" w:hAnsi="Times New Roman"/>
          <w:sz w:val="28"/>
          <w:szCs w:val="28"/>
        </w:rPr>
      </w:pPr>
      <w:r w:rsidRPr="003C3DC6">
        <w:rPr>
          <w:rFonts w:ascii="Times New Roman" w:hAnsi="Times New Roman"/>
          <w:sz w:val="28"/>
          <w:szCs w:val="28"/>
        </w:rPr>
        <w:t>Глава Шпаковского</w:t>
      </w:r>
    </w:p>
    <w:p w14:paraId="2E0E2866" w14:textId="5327C257" w:rsidR="003C3DC6" w:rsidRPr="003C3DC6" w:rsidRDefault="003C3DC6" w:rsidP="003C3DC6">
      <w:pPr>
        <w:tabs>
          <w:tab w:val="left" w:pos="0"/>
        </w:tabs>
        <w:spacing w:line="240" w:lineRule="exact"/>
        <w:ind w:right="-2"/>
        <w:rPr>
          <w:rFonts w:ascii="Times New Roman" w:hAnsi="Times New Roman"/>
          <w:sz w:val="28"/>
          <w:szCs w:val="28"/>
        </w:rPr>
      </w:pPr>
      <w:r w:rsidRPr="003C3DC6">
        <w:rPr>
          <w:rFonts w:ascii="Times New Roman" w:hAnsi="Times New Roman"/>
          <w:sz w:val="28"/>
          <w:szCs w:val="28"/>
        </w:rPr>
        <w:t>муниципального округа</w:t>
      </w:r>
    </w:p>
    <w:p w14:paraId="70309BFB" w14:textId="77777777" w:rsidR="003C3DC6" w:rsidRDefault="003C3DC6" w:rsidP="003C3DC6">
      <w:pPr>
        <w:tabs>
          <w:tab w:val="left" w:pos="0"/>
        </w:tabs>
        <w:spacing w:line="240" w:lineRule="exact"/>
        <w:ind w:right="-2"/>
        <w:rPr>
          <w:rFonts w:ascii="Times New Roman" w:hAnsi="Times New Roman"/>
          <w:sz w:val="28"/>
          <w:szCs w:val="28"/>
        </w:rPr>
      </w:pPr>
      <w:r w:rsidRPr="003C3DC6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                И.В.Серов</w:t>
      </w:r>
    </w:p>
    <w:p w14:paraId="2D2D15A6" w14:textId="77777777" w:rsidR="005E71A2" w:rsidRDefault="005E71A2" w:rsidP="003C3DC6">
      <w:pPr>
        <w:tabs>
          <w:tab w:val="left" w:pos="0"/>
        </w:tabs>
        <w:spacing w:line="240" w:lineRule="exact"/>
        <w:ind w:right="-2"/>
        <w:rPr>
          <w:rFonts w:ascii="Times New Roman" w:hAnsi="Times New Roman"/>
          <w:sz w:val="28"/>
          <w:szCs w:val="28"/>
        </w:rPr>
      </w:pPr>
    </w:p>
    <w:p w14:paraId="698BE295" w14:textId="77777777" w:rsidR="00822EA2" w:rsidRDefault="00822EA2" w:rsidP="003C3DC6">
      <w:pPr>
        <w:tabs>
          <w:tab w:val="left" w:pos="0"/>
        </w:tabs>
        <w:spacing w:line="240" w:lineRule="exact"/>
        <w:ind w:right="-2"/>
        <w:rPr>
          <w:rFonts w:ascii="Times New Roman" w:hAnsi="Times New Roman"/>
          <w:sz w:val="28"/>
          <w:szCs w:val="28"/>
        </w:rPr>
        <w:sectPr w:rsidR="00822EA2" w:rsidSect="000F5326">
          <w:headerReference w:type="default" r:id="rId9"/>
          <w:pgSz w:w="11906" w:h="16838"/>
          <w:pgMar w:top="1134" w:right="567" w:bottom="1134" w:left="1701" w:header="454" w:footer="709" w:gutter="0"/>
          <w:cols w:space="720"/>
          <w:titlePg/>
          <w:docGrid w:linePitch="299"/>
        </w:sectPr>
      </w:pPr>
    </w:p>
    <w:p w14:paraId="432C53D8" w14:textId="3312A042" w:rsidR="00822EA2" w:rsidRPr="00822EA2" w:rsidRDefault="00822EA2" w:rsidP="00334688">
      <w:pPr>
        <w:tabs>
          <w:tab w:val="left" w:pos="0"/>
        </w:tabs>
        <w:spacing w:line="240" w:lineRule="exact"/>
        <w:ind w:right="-2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sectPr w:rsidR="00822EA2" w:rsidRPr="00822EA2" w:rsidSect="000F5326">
      <w:pgSz w:w="11906" w:h="16838"/>
      <w:pgMar w:top="1134" w:right="567" w:bottom="1134" w:left="1701" w:header="454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358EE0" w14:textId="77777777" w:rsidR="006D74D6" w:rsidRDefault="006D74D6" w:rsidP="00850341">
      <w:pPr>
        <w:spacing w:line="240" w:lineRule="auto"/>
      </w:pPr>
      <w:r>
        <w:separator/>
      </w:r>
    </w:p>
  </w:endnote>
  <w:endnote w:type="continuationSeparator" w:id="0">
    <w:p w14:paraId="349A877F" w14:textId="77777777" w:rsidR="006D74D6" w:rsidRDefault="006D74D6" w:rsidP="008503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3FD4DC" w14:textId="77777777" w:rsidR="006D74D6" w:rsidRDefault="006D74D6" w:rsidP="00850341">
      <w:pPr>
        <w:spacing w:line="240" w:lineRule="auto"/>
      </w:pPr>
      <w:r>
        <w:separator/>
      </w:r>
    </w:p>
  </w:footnote>
  <w:footnote w:type="continuationSeparator" w:id="0">
    <w:p w14:paraId="3A082B71" w14:textId="77777777" w:rsidR="006D74D6" w:rsidRDefault="006D74D6" w:rsidP="008503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4232067"/>
      <w:docPartObj>
        <w:docPartGallery w:val="Page Numbers (Top of Page)"/>
        <w:docPartUnique/>
      </w:docPartObj>
    </w:sdtPr>
    <w:sdtEndPr/>
    <w:sdtContent>
      <w:p w14:paraId="22D6723F" w14:textId="34BE003D" w:rsidR="00B056AF" w:rsidRDefault="00B056A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468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A4749"/>
    <w:multiLevelType w:val="multilevel"/>
    <w:tmpl w:val="D102B5A8"/>
    <w:lvl w:ilvl="0">
      <w:start w:val="1"/>
      <w:numFmt w:val="decimal"/>
      <w:lvlText w:val="%1."/>
      <w:lvlJc w:val="left"/>
      <w:pPr>
        <w:ind w:left="1084" w:hanging="375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23B"/>
    <w:rsid w:val="00001B7E"/>
    <w:rsid w:val="00031F9B"/>
    <w:rsid w:val="000500CE"/>
    <w:rsid w:val="000520CC"/>
    <w:rsid w:val="000735F0"/>
    <w:rsid w:val="0009482C"/>
    <w:rsid w:val="000C0E46"/>
    <w:rsid w:val="000F5326"/>
    <w:rsid w:val="00170F60"/>
    <w:rsid w:val="00171824"/>
    <w:rsid w:val="00185C30"/>
    <w:rsid w:val="001B5BB9"/>
    <w:rsid w:val="001C1038"/>
    <w:rsid w:val="001E4D34"/>
    <w:rsid w:val="00223CB5"/>
    <w:rsid w:val="0022671B"/>
    <w:rsid w:val="002B67CA"/>
    <w:rsid w:val="002C6246"/>
    <w:rsid w:val="002E1532"/>
    <w:rsid w:val="002E4A14"/>
    <w:rsid w:val="002F7239"/>
    <w:rsid w:val="00334688"/>
    <w:rsid w:val="00355B7E"/>
    <w:rsid w:val="00362552"/>
    <w:rsid w:val="003C3DC6"/>
    <w:rsid w:val="003F1FDC"/>
    <w:rsid w:val="003F7D7F"/>
    <w:rsid w:val="00406AC5"/>
    <w:rsid w:val="00427412"/>
    <w:rsid w:val="004445D6"/>
    <w:rsid w:val="00450364"/>
    <w:rsid w:val="004725E6"/>
    <w:rsid w:val="004E3AC0"/>
    <w:rsid w:val="00571FE3"/>
    <w:rsid w:val="00590256"/>
    <w:rsid w:val="00593530"/>
    <w:rsid w:val="005A2D62"/>
    <w:rsid w:val="005D1A47"/>
    <w:rsid w:val="005E71A2"/>
    <w:rsid w:val="005F05B6"/>
    <w:rsid w:val="006129F5"/>
    <w:rsid w:val="00630A99"/>
    <w:rsid w:val="0065431A"/>
    <w:rsid w:val="006637F8"/>
    <w:rsid w:val="006D74D6"/>
    <w:rsid w:val="006E0074"/>
    <w:rsid w:val="006E1180"/>
    <w:rsid w:val="006E6D2F"/>
    <w:rsid w:val="006F7CB5"/>
    <w:rsid w:val="0070235E"/>
    <w:rsid w:val="007327E9"/>
    <w:rsid w:val="00733A20"/>
    <w:rsid w:val="00795BCC"/>
    <w:rsid w:val="007B3C5D"/>
    <w:rsid w:val="007C7A70"/>
    <w:rsid w:val="00806950"/>
    <w:rsid w:val="00816E80"/>
    <w:rsid w:val="008174AA"/>
    <w:rsid w:val="0081762C"/>
    <w:rsid w:val="00822EA2"/>
    <w:rsid w:val="0082554E"/>
    <w:rsid w:val="008301E8"/>
    <w:rsid w:val="00850341"/>
    <w:rsid w:val="008955D5"/>
    <w:rsid w:val="008D4D08"/>
    <w:rsid w:val="008E5E1A"/>
    <w:rsid w:val="008E72E5"/>
    <w:rsid w:val="008F1673"/>
    <w:rsid w:val="009106C4"/>
    <w:rsid w:val="00936ADC"/>
    <w:rsid w:val="009371FF"/>
    <w:rsid w:val="009372A2"/>
    <w:rsid w:val="009440DA"/>
    <w:rsid w:val="009542F6"/>
    <w:rsid w:val="009577F4"/>
    <w:rsid w:val="009807A5"/>
    <w:rsid w:val="00990B4F"/>
    <w:rsid w:val="009D3CE7"/>
    <w:rsid w:val="009E61A0"/>
    <w:rsid w:val="009F63D1"/>
    <w:rsid w:val="00A01EFD"/>
    <w:rsid w:val="00A169F0"/>
    <w:rsid w:val="00A24872"/>
    <w:rsid w:val="00A2594E"/>
    <w:rsid w:val="00A61E2B"/>
    <w:rsid w:val="00A9233E"/>
    <w:rsid w:val="00A96013"/>
    <w:rsid w:val="00AB1620"/>
    <w:rsid w:val="00B056AF"/>
    <w:rsid w:val="00B35D4B"/>
    <w:rsid w:val="00B4500B"/>
    <w:rsid w:val="00B50A8E"/>
    <w:rsid w:val="00B515FE"/>
    <w:rsid w:val="00B772A3"/>
    <w:rsid w:val="00BA3C52"/>
    <w:rsid w:val="00BA723B"/>
    <w:rsid w:val="00BB198B"/>
    <w:rsid w:val="00BE0693"/>
    <w:rsid w:val="00C26249"/>
    <w:rsid w:val="00C332FD"/>
    <w:rsid w:val="00C43AB6"/>
    <w:rsid w:val="00CB08E7"/>
    <w:rsid w:val="00CB7BB0"/>
    <w:rsid w:val="00CD205F"/>
    <w:rsid w:val="00CE78B8"/>
    <w:rsid w:val="00D4571D"/>
    <w:rsid w:val="00D56A53"/>
    <w:rsid w:val="00D717E9"/>
    <w:rsid w:val="00D72A4E"/>
    <w:rsid w:val="00DA35D6"/>
    <w:rsid w:val="00DA7C03"/>
    <w:rsid w:val="00DC463C"/>
    <w:rsid w:val="00DE4556"/>
    <w:rsid w:val="00DF417E"/>
    <w:rsid w:val="00DF6DBD"/>
    <w:rsid w:val="00E02A88"/>
    <w:rsid w:val="00E03521"/>
    <w:rsid w:val="00E05835"/>
    <w:rsid w:val="00E11346"/>
    <w:rsid w:val="00E11556"/>
    <w:rsid w:val="00E15CC5"/>
    <w:rsid w:val="00E352F0"/>
    <w:rsid w:val="00E8182E"/>
    <w:rsid w:val="00E90450"/>
    <w:rsid w:val="00EA4314"/>
    <w:rsid w:val="00ED4D2A"/>
    <w:rsid w:val="00EE1A32"/>
    <w:rsid w:val="00F01B9D"/>
    <w:rsid w:val="00F13A08"/>
    <w:rsid w:val="00F32E4B"/>
    <w:rsid w:val="00F63430"/>
    <w:rsid w:val="00F63D53"/>
    <w:rsid w:val="00F72491"/>
    <w:rsid w:val="00F758C1"/>
    <w:rsid w:val="00F80644"/>
    <w:rsid w:val="00F905E3"/>
    <w:rsid w:val="00FF16CC"/>
    <w:rsid w:val="00FF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79E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76" w:lineRule="auto"/>
      <w:jc w:val="both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000080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12">
    <w:name w:val="Основной шрифт абзаца1"/>
  </w:style>
  <w:style w:type="character" w:customStyle="1" w:styleId="10">
    <w:name w:val="Заголовок 1 Знак"/>
    <w:basedOn w:val="11"/>
    <w:link w:val="1"/>
    <w:rPr>
      <w:rFonts w:ascii="Arial" w:hAnsi="Arial"/>
      <w:b/>
      <w:color w:val="000080"/>
      <w:sz w:val="24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  <w:spacing w:line="240" w:lineRule="auto"/>
      <w:jc w:val="left"/>
    </w:pPr>
    <w:rPr>
      <w:rFonts w:ascii="Times New Roman" w:hAnsi="Times New Roman"/>
      <w:sz w:val="28"/>
    </w:rPr>
  </w:style>
  <w:style w:type="character" w:customStyle="1" w:styleId="a5">
    <w:name w:val="Верхний колонтитул Знак"/>
    <w:basedOn w:val="11"/>
    <w:link w:val="a4"/>
    <w:uiPriority w:val="99"/>
    <w:rPr>
      <w:rFonts w:ascii="Times New Roman" w:hAnsi="Times New Roman"/>
      <w:sz w:val="28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11"/>
    <w:link w:val="a6"/>
    <w:rPr>
      <w:sz w:val="22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a8">
    <w:name w:val="Balloon Text"/>
    <w:basedOn w:val="a"/>
    <w:link w:val="a9"/>
    <w:pPr>
      <w:spacing w:line="240" w:lineRule="auto"/>
    </w:pPr>
    <w:rPr>
      <w:rFonts w:ascii="Tahoma" w:hAnsi="Tahoma"/>
      <w:sz w:val="16"/>
    </w:rPr>
  </w:style>
  <w:style w:type="character" w:customStyle="1" w:styleId="a9">
    <w:name w:val="Текст выноски Знак"/>
    <w:basedOn w:val="11"/>
    <w:link w:val="a8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a">
    <w:name w:val="Subtitle"/>
    <w:next w:val="a"/>
    <w:link w:val="ab"/>
    <w:uiPriority w:val="11"/>
    <w:qFormat/>
    <w:rPr>
      <w:rFonts w:ascii="XO Thames" w:hAnsi="XO Thames"/>
      <w:i/>
      <w:color w:val="616161"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c">
    <w:name w:val="Title"/>
    <w:next w:val="a"/>
    <w:link w:val="ad"/>
    <w:uiPriority w:val="10"/>
    <w:qFormat/>
    <w:rPr>
      <w:rFonts w:ascii="XO Thames" w:hAnsi="XO Thames"/>
      <w:b/>
      <w:sz w:val="52"/>
    </w:rPr>
  </w:style>
  <w:style w:type="character" w:customStyle="1" w:styleId="ad">
    <w:name w:val="Название Знак"/>
    <w:link w:val="a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e">
    <w:name w:val="Table Grid"/>
    <w:basedOn w:val="a1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List Paragraph"/>
    <w:basedOn w:val="a"/>
    <w:uiPriority w:val="34"/>
    <w:qFormat/>
    <w:rsid w:val="002E4A14"/>
    <w:pPr>
      <w:ind w:left="720"/>
      <w:contextualSpacing/>
    </w:pPr>
  </w:style>
  <w:style w:type="character" w:customStyle="1" w:styleId="af0">
    <w:name w:val="Без интервала Знак"/>
    <w:link w:val="af1"/>
    <w:uiPriority w:val="1"/>
    <w:locked/>
    <w:rsid w:val="00D717E9"/>
    <w:rPr>
      <w:sz w:val="28"/>
    </w:rPr>
  </w:style>
  <w:style w:type="paragraph" w:styleId="af1">
    <w:name w:val="No Spacing"/>
    <w:link w:val="af0"/>
    <w:uiPriority w:val="1"/>
    <w:qFormat/>
    <w:rsid w:val="00D717E9"/>
    <w:rPr>
      <w:sz w:val="28"/>
    </w:rPr>
  </w:style>
  <w:style w:type="paragraph" w:styleId="af2">
    <w:name w:val="Body Text"/>
    <w:basedOn w:val="a"/>
    <w:link w:val="af3"/>
    <w:semiHidden/>
    <w:unhideWhenUsed/>
    <w:rsid w:val="009440DA"/>
    <w:pPr>
      <w:spacing w:after="120" w:line="240" w:lineRule="auto"/>
      <w:jc w:val="left"/>
    </w:pPr>
    <w:rPr>
      <w:rFonts w:ascii="Times New Roman" w:hAnsi="Times New Roman"/>
      <w:color w:val="auto"/>
      <w:sz w:val="24"/>
      <w:szCs w:val="24"/>
    </w:rPr>
  </w:style>
  <w:style w:type="character" w:customStyle="1" w:styleId="af3">
    <w:name w:val="Основной текст Знак"/>
    <w:basedOn w:val="a0"/>
    <w:link w:val="af2"/>
    <w:semiHidden/>
    <w:rsid w:val="009440DA"/>
    <w:rPr>
      <w:rFonts w:ascii="Times New Roman" w:hAnsi="Times New Roman"/>
      <w:color w:val="auto"/>
      <w:sz w:val="24"/>
      <w:szCs w:val="24"/>
    </w:rPr>
  </w:style>
  <w:style w:type="paragraph" w:styleId="23">
    <w:name w:val="Body Text 2"/>
    <w:basedOn w:val="a"/>
    <w:link w:val="24"/>
    <w:semiHidden/>
    <w:unhideWhenUsed/>
    <w:rsid w:val="009440DA"/>
    <w:pPr>
      <w:spacing w:line="240" w:lineRule="exact"/>
      <w:jc w:val="left"/>
    </w:pPr>
    <w:rPr>
      <w:rFonts w:ascii="Times New Roman" w:hAnsi="Times New Roman"/>
      <w:color w:val="auto"/>
      <w:sz w:val="28"/>
    </w:rPr>
  </w:style>
  <w:style w:type="character" w:customStyle="1" w:styleId="24">
    <w:name w:val="Основной текст 2 Знак"/>
    <w:basedOn w:val="a0"/>
    <w:link w:val="23"/>
    <w:semiHidden/>
    <w:rsid w:val="009440DA"/>
    <w:rPr>
      <w:rFonts w:ascii="Times New Roman" w:hAnsi="Times New Roman"/>
      <w:color w:val="auto"/>
      <w:sz w:val="28"/>
    </w:rPr>
  </w:style>
  <w:style w:type="character" w:customStyle="1" w:styleId="af4">
    <w:name w:val="Обычный (веб) Знак"/>
    <w:basedOn w:val="a0"/>
    <w:link w:val="af5"/>
    <w:uiPriority w:val="99"/>
    <w:semiHidden/>
    <w:locked/>
    <w:rsid w:val="001C1038"/>
    <w:rPr>
      <w:sz w:val="24"/>
    </w:rPr>
  </w:style>
  <w:style w:type="paragraph" w:styleId="af5">
    <w:name w:val="Normal (Web)"/>
    <w:basedOn w:val="a"/>
    <w:link w:val="af4"/>
    <w:uiPriority w:val="99"/>
    <w:semiHidden/>
    <w:unhideWhenUsed/>
    <w:rsid w:val="001C1038"/>
    <w:pPr>
      <w:spacing w:before="100" w:beforeAutospacing="1" w:after="119" w:line="240" w:lineRule="auto"/>
      <w:jc w:val="left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76" w:lineRule="auto"/>
      <w:jc w:val="both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000080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12">
    <w:name w:val="Основной шрифт абзаца1"/>
  </w:style>
  <w:style w:type="character" w:customStyle="1" w:styleId="10">
    <w:name w:val="Заголовок 1 Знак"/>
    <w:basedOn w:val="11"/>
    <w:link w:val="1"/>
    <w:rPr>
      <w:rFonts w:ascii="Arial" w:hAnsi="Arial"/>
      <w:b/>
      <w:color w:val="000080"/>
      <w:sz w:val="24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  <w:spacing w:line="240" w:lineRule="auto"/>
      <w:jc w:val="left"/>
    </w:pPr>
    <w:rPr>
      <w:rFonts w:ascii="Times New Roman" w:hAnsi="Times New Roman"/>
      <w:sz w:val="28"/>
    </w:rPr>
  </w:style>
  <w:style w:type="character" w:customStyle="1" w:styleId="a5">
    <w:name w:val="Верхний колонтитул Знак"/>
    <w:basedOn w:val="11"/>
    <w:link w:val="a4"/>
    <w:uiPriority w:val="99"/>
    <w:rPr>
      <w:rFonts w:ascii="Times New Roman" w:hAnsi="Times New Roman"/>
      <w:sz w:val="28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11"/>
    <w:link w:val="a6"/>
    <w:rPr>
      <w:sz w:val="22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a8">
    <w:name w:val="Balloon Text"/>
    <w:basedOn w:val="a"/>
    <w:link w:val="a9"/>
    <w:pPr>
      <w:spacing w:line="240" w:lineRule="auto"/>
    </w:pPr>
    <w:rPr>
      <w:rFonts w:ascii="Tahoma" w:hAnsi="Tahoma"/>
      <w:sz w:val="16"/>
    </w:rPr>
  </w:style>
  <w:style w:type="character" w:customStyle="1" w:styleId="a9">
    <w:name w:val="Текст выноски Знак"/>
    <w:basedOn w:val="11"/>
    <w:link w:val="a8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a">
    <w:name w:val="Subtitle"/>
    <w:next w:val="a"/>
    <w:link w:val="ab"/>
    <w:uiPriority w:val="11"/>
    <w:qFormat/>
    <w:rPr>
      <w:rFonts w:ascii="XO Thames" w:hAnsi="XO Thames"/>
      <w:i/>
      <w:color w:val="616161"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c">
    <w:name w:val="Title"/>
    <w:next w:val="a"/>
    <w:link w:val="ad"/>
    <w:uiPriority w:val="10"/>
    <w:qFormat/>
    <w:rPr>
      <w:rFonts w:ascii="XO Thames" w:hAnsi="XO Thames"/>
      <w:b/>
      <w:sz w:val="52"/>
    </w:rPr>
  </w:style>
  <w:style w:type="character" w:customStyle="1" w:styleId="ad">
    <w:name w:val="Название Знак"/>
    <w:link w:val="a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e">
    <w:name w:val="Table Grid"/>
    <w:basedOn w:val="a1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List Paragraph"/>
    <w:basedOn w:val="a"/>
    <w:uiPriority w:val="34"/>
    <w:qFormat/>
    <w:rsid w:val="002E4A14"/>
    <w:pPr>
      <w:ind w:left="720"/>
      <w:contextualSpacing/>
    </w:pPr>
  </w:style>
  <w:style w:type="character" w:customStyle="1" w:styleId="af0">
    <w:name w:val="Без интервала Знак"/>
    <w:link w:val="af1"/>
    <w:uiPriority w:val="1"/>
    <w:locked/>
    <w:rsid w:val="00D717E9"/>
    <w:rPr>
      <w:sz w:val="28"/>
    </w:rPr>
  </w:style>
  <w:style w:type="paragraph" w:styleId="af1">
    <w:name w:val="No Spacing"/>
    <w:link w:val="af0"/>
    <w:uiPriority w:val="1"/>
    <w:qFormat/>
    <w:rsid w:val="00D717E9"/>
    <w:rPr>
      <w:sz w:val="28"/>
    </w:rPr>
  </w:style>
  <w:style w:type="paragraph" w:styleId="af2">
    <w:name w:val="Body Text"/>
    <w:basedOn w:val="a"/>
    <w:link w:val="af3"/>
    <w:semiHidden/>
    <w:unhideWhenUsed/>
    <w:rsid w:val="009440DA"/>
    <w:pPr>
      <w:spacing w:after="120" w:line="240" w:lineRule="auto"/>
      <w:jc w:val="left"/>
    </w:pPr>
    <w:rPr>
      <w:rFonts w:ascii="Times New Roman" w:hAnsi="Times New Roman"/>
      <w:color w:val="auto"/>
      <w:sz w:val="24"/>
      <w:szCs w:val="24"/>
    </w:rPr>
  </w:style>
  <w:style w:type="character" w:customStyle="1" w:styleId="af3">
    <w:name w:val="Основной текст Знак"/>
    <w:basedOn w:val="a0"/>
    <w:link w:val="af2"/>
    <w:semiHidden/>
    <w:rsid w:val="009440DA"/>
    <w:rPr>
      <w:rFonts w:ascii="Times New Roman" w:hAnsi="Times New Roman"/>
      <w:color w:val="auto"/>
      <w:sz w:val="24"/>
      <w:szCs w:val="24"/>
    </w:rPr>
  </w:style>
  <w:style w:type="paragraph" w:styleId="23">
    <w:name w:val="Body Text 2"/>
    <w:basedOn w:val="a"/>
    <w:link w:val="24"/>
    <w:semiHidden/>
    <w:unhideWhenUsed/>
    <w:rsid w:val="009440DA"/>
    <w:pPr>
      <w:spacing w:line="240" w:lineRule="exact"/>
      <w:jc w:val="left"/>
    </w:pPr>
    <w:rPr>
      <w:rFonts w:ascii="Times New Roman" w:hAnsi="Times New Roman"/>
      <w:color w:val="auto"/>
      <w:sz w:val="28"/>
    </w:rPr>
  </w:style>
  <w:style w:type="character" w:customStyle="1" w:styleId="24">
    <w:name w:val="Основной текст 2 Знак"/>
    <w:basedOn w:val="a0"/>
    <w:link w:val="23"/>
    <w:semiHidden/>
    <w:rsid w:val="009440DA"/>
    <w:rPr>
      <w:rFonts w:ascii="Times New Roman" w:hAnsi="Times New Roman"/>
      <w:color w:val="auto"/>
      <w:sz w:val="28"/>
    </w:rPr>
  </w:style>
  <w:style w:type="character" w:customStyle="1" w:styleId="af4">
    <w:name w:val="Обычный (веб) Знак"/>
    <w:basedOn w:val="a0"/>
    <w:link w:val="af5"/>
    <w:uiPriority w:val="99"/>
    <w:semiHidden/>
    <w:locked/>
    <w:rsid w:val="001C1038"/>
    <w:rPr>
      <w:sz w:val="24"/>
    </w:rPr>
  </w:style>
  <w:style w:type="paragraph" w:styleId="af5">
    <w:name w:val="Normal (Web)"/>
    <w:basedOn w:val="a"/>
    <w:link w:val="af4"/>
    <w:uiPriority w:val="99"/>
    <w:semiHidden/>
    <w:unhideWhenUsed/>
    <w:rsid w:val="001C1038"/>
    <w:pPr>
      <w:spacing w:before="100" w:beforeAutospacing="1" w:after="119" w:line="240" w:lineRule="auto"/>
      <w:jc w:val="lef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0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32984-B34D-451F-A902-98B000979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Селюкова Надежда Николаевна</dc:creator>
  <cp:lastModifiedBy>Князь Александра Николаевна</cp:lastModifiedBy>
  <cp:revision>58</cp:revision>
  <cp:lastPrinted>2026-10-20T08:33:00Z</cp:lastPrinted>
  <dcterms:created xsi:type="dcterms:W3CDTF">2026-05-06T09:03:00Z</dcterms:created>
  <dcterms:modified xsi:type="dcterms:W3CDTF">2026-10-28T13:18:00Z</dcterms:modified>
</cp:coreProperties>
</file>